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2A2F" w14:textId="686FF001" w:rsidR="009E165D" w:rsidRPr="009E165D" w:rsidRDefault="009E165D" w:rsidP="009E165D">
      <w:pPr>
        <w:jc w:val="center"/>
        <w:rPr>
          <w:b/>
          <w:bCs/>
          <w:w w:val="150"/>
          <w:sz w:val="28"/>
          <w:szCs w:val="28"/>
        </w:rPr>
      </w:pPr>
      <w:r w:rsidRPr="009E165D">
        <w:rPr>
          <w:b/>
          <w:bCs/>
          <w:w w:val="150"/>
          <w:sz w:val="28"/>
          <w:szCs w:val="28"/>
        </w:rPr>
        <w:t>INFORMACE</w:t>
      </w:r>
    </w:p>
    <w:p w14:paraId="18DFD63F" w14:textId="77777777" w:rsidR="009E165D" w:rsidRDefault="009E165D" w:rsidP="007E42AA">
      <w:pPr>
        <w:jc w:val="both"/>
      </w:pPr>
    </w:p>
    <w:p w14:paraId="73471D77" w14:textId="14EBDE02" w:rsidR="007E42AA" w:rsidRDefault="00C22286" w:rsidP="007E42AA">
      <w:pPr>
        <w:jc w:val="both"/>
      </w:pPr>
      <w:r>
        <w:t xml:space="preserve">Škola pořizuje fotografie a videa z pořádaných akcí za účelem prezentace a informování veřejnosti </w:t>
      </w:r>
      <w:r w:rsidR="009E165D">
        <w:br/>
      </w:r>
      <w:r>
        <w:t xml:space="preserve">o činnosti školy jako veřejné instituce, a to na základě právního titulu veřejného zájmu dle čl. 6 odst. 1, písm. e) Nařízení o ochraně fyzických osob v souvislosti se zpracováním osobních údajů. </w:t>
      </w:r>
    </w:p>
    <w:p w14:paraId="2CFD1337" w14:textId="77777777" w:rsidR="007E42AA" w:rsidRDefault="00C22286" w:rsidP="007E42AA">
      <w:pPr>
        <w:jc w:val="both"/>
      </w:pPr>
      <w:r>
        <w:t xml:space="preserve">Škola neposkytuje třetím osobám licenci k užití autorského díla dle zákona č. 121/2000 Sb. o právu autorském. </w:t>
      </w:r>
    </w:p>
    <w:p w14:paraId="699BB43A" w14:textId="22025A11" w:rsidR="007E42AA" w:rsidRDefault="00C22286" w:rsidP="007E42AA">
      <w:pPr>
        <w:jc w:val="both"/>
      </w:pPr>
      <w:r>
        <w:t>Pořízená videa a fotografie je možné stahovat a užívat pouze v souladu s aktuálně účinným zněním zákona č. 121/2000 Sb.</w:t>
      </w:r>
      <w:r w:rsidR="009E1CB2">
        <w:t>,</w:t>
      </w:r>
      <w:r>
        <w:t xml:space="preserve"> o právu autorském. </w:t>
      </w:r>
    </w:p>
    <w:p w14:paraId="52B3EF02" w14:textId="37B0B257" w:rsidR="007E42AA" w:rsidRDefault="00C22286" w:rsidP="007E42AA">
      <w:pPr>
        <w:jc w:val="both"/>
      </w:pPr>
      <w:r>
        <w:t xml:space="preserve">Z důvodu právní opatrnosti škola doporučuje třetím osobám, které stahují obsah webových stránek </w:t>
      </w:r>
      <w:r w:rsidR="009E165D">
        <w:br/>
      </w:r>
      <w:r>
        <w:t xml:space="preserve">za účelem dalšího šíření či rozmnožování, zajistit si souhlas dokumentovaných osob. </w:t>
      </w:r>
    </w:p>
    <w:p w14:paraId="28690D83" w14:textId="155E035E" w:rsidR="00C5257C" w:rsidRDefault="00C22286" w:rsidP="007E42AA">
      <w:pPr>
        <w:jc w:val="both"/>
      </w:pPr>
      <w:r>
        <w:t>Škola nenese odpovědnost za užívání a další šíření zveřejněných fotografií a videí třetími osobami.</w:t>
      </w:r>
    </w:p>
    <w:p w14:paraId="6F53B9F5" w14:textId="7A11ED7A" w:rsidR="007E42AA" w:rsidRDefault="007E42AA" w:rsidP="007E42AA">
      <w:pPr>
        <w:jc w:val="both"/>
      </w:pPr>
    </w:p>
    <w:p w14:paraId="1CD05CBB" w14:textId="00822BB5" w:rsidR="007E42AA" w:rsidRDefault="007E42AA"/>
    <w:sectPr w:rsidR="007E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86"/>
    <w:rsid w:val="007E42AA"/>
    <w:rsid w:val="009E165D"/>
    <w:rsid w:val="009E1CB2"/>
    <w:rsid w:val="00C22286"/>
    <w:rsid w:val="00C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350"/>
  <w15:chartTrackingRefBased/>
  <w15:docId w15:val="{549F37BB-699E-4671-AF4E-A7D3F13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Tomsu</cp:lastModifiedBy>
  <cp:revision>3</cp:revision>
  <dcterms:created xsi:type="dcterms:W3CDTF">2023-03-16T12:13:00Z</dcterms:created>
  <dcterms:modified xsi:type="dcterms:W3CDTF">2023-05-03T07:47:00Z</dcterms:modified>
</cp:coreProperties>
</file>